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2E" w:rsidRPr="00DD7E57" w:rsidRDefault="0013592E" w:rsidP="0013592E">
      <w:pPr>
        <w:pStyle w:val="a0"/>
        <w:spacing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 w:rsidRPr="00DD7E57">
        <w:rPr>
          <w:rFonts w:ascii="黑体" w:eastAsia="黑体" w:hAnsi="黑体" w:cs="黑体" w:hint="eastAsia"/>
          <w:sz w:val="32"/>
          <w:szCs w:val="32"/>
        </w:rPr>
        <w:t>附件</w:t>
      </w:r>
      <w:r w:rsidRPr="00DD7E57">
        <w:rPr>
          <w:rFonts w:ascii="黑体" w:eastAsia="黑体" w:hAnsi="黑体" w:cs="黑体"/>
          <w:sz w:val="32"/>
          <w:szCs w:val="32"/>
        </w:rPr>
        <w:t>2</w:t>
      </w:r>
    </w:p>
    <w:p w:rsidR="0013592E" w:rsidRDefault="0013592E" w:rsidP="0013592E">
      <w:pPr>
        <w:pStyle w:val="a0"/>
        <w:spacing w:line="600" w:lineRule="exact"/>
        <w:ind w:firstLineChars="0" w:firstLine="0"/>
      </w:pPr>
    </w:p>
    <w:p w:rsidR="0013592E" w:rsidRDefault="0013592E" w:rsidP="0013592E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2019年度民族题材好新闻推荐评选活动</w:t>
      </w:r>
    </w:p>
    <w:p w:rsidR="0013592E" w:rsidRDefault="0013592E" w:rsidP="0013592E">
      <w:pPr>
        <w:spacing w:line="600" w:lineRule="exact"/>
        <w:contextualSpacing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作品推荐表</w:t>
      </w:r>
    </w:p>
    <w:tbl>
      <w:tblPr>
        <w:tblStyle w:val="a6"/>
        <w:tblW w:w="9273" w:type="dxa"/>
        <w:tblLayout w:type="fixed"/>
        <w:tblLook w:val="04A0"/>
      </w:tblPr>
      <w:tblGrid>
        <w:gridCol w:w="1601"/>
        <w:gridCol w:w="1946"/>
        <w:gridCol w:w="1050"/>
        <w:gridCol w:w="1800"/>
        <w:gridCol w:w="1009"/>
        <w:gridCol w:w="1867"/>
      </w:tblGrid>
      <w:tr w:rsidR="0013592E" w:rsidTr="00743C40">
        <w:trPr>
          <w:trHeight w:val="742"/>
        </w:trPr>
        <w:tc>
          <w:tcPr>
            <w:tcW w:w="1601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作品标题</w:t>
            </w:r>
          </w:p>
        </w:tc>
        <w:tc>
          <w:tcPr>
            <w:tcW w:w="7672" w:type="dxa"/>
            <w:gridSpan w:val="5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</w:tr>
      <w:tr w:rsidR="0013592E" w:rsidTr="00743C40">
        <w:trPr>
          <w:trHeight w:val="742"/>
        </w:trPr>
        <w:tc>
          <w:tcPr>
            <w:tcW w:w="1601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作者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（主创）</w:t>
            </w:r>
          </w:p>
        </w:tc>
        <w:tc>
          <w:tcPr>
            <w:tcW w:w="4796" w:type="dxa"/>
            <w:gridSpan w:val="3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编辑</w:t>
            </w:r>
          </w:p>
        </w:tc>
        <w:tc>
          <w:tcPr>
            <w:tcW w:w="1867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</w:tr>
      <w:tr w:rsidR="0013592E" w:rsidTr="00743C40">
        <w:trPr>
          <w:trHeight w:val="742"/>
        </w:trPr>
        <w:tc>
          <w:tcPr>
            <w:tcW w:w="1601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首发平台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名称</w:t>
            </w:r>
          </w:p>
        </w:tc>
        <w:tc>
          <w:tcPr>
            <w:tcW w:w="1946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平台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栏目</w:t>
            </w:r>
          </w:p>
        </w:tc>
        <w:tc>
          <w:tcPr>
            <w:tcW w:w="1800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首发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时间</w:t>
            </w:r>
          </w:p>
        </w:tc>
        <w:tc>
          <w:tcPr>
            <w:tcW w:w="1867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</w:tr>
      <w:tr w:rsidR="0013592E" w:rsidTr="00743C40">
        <w:trPr>
          <w:trHeight w:val="742"/>
        </w:trPr>
        <w:tc>
          <w:tcPr>
            <w:tcW w:w="1601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作品类别</w:t>
            </w:r>
          </w:p>
        </w:tc>
        <w:tc>
          <w:tcPr>
            <w:tcW w:w="1946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子类</w:t>
            </w:r>
          </w:p>
        </w:tc>
        <w:tc>
          <w:tcPr>
            <w:tcW w:w="1800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字数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(时长)</w:t>
            </w:r>
          </w:p>
        </w:tc>
        <w:tc>
          <w:tcPr>
            <w:tcW w:w="1867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</w:tr>
      <w:tr w:rsidR="0013592E" w:rsidTr="00743C40">
        <w:trPr>
          <w:trHeight w:val="1230"/>
        </w:trPr>
        <w:tc>
          <w:tcPr>
            <w:tcW w:w="1601" w:type="dxa"/>
            <w:vAlign w:val="center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jc w:val="center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作品简介</w:t>
            </w:r>
          </w:p>
        </w:tc>
        <w:tc>
          <w:tcPr>
            <w:tcW w:w="7672" w:type="dxa"/>
            <w:gridSpan w:val="5"/>
          </w:tcPr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Cs w:val="28"/>
              </w:rPr>
              <w:t>（500字以内，可另附稿纸）</w:t>
            </w: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spacing w:line="400" w:lineRule="exact"/>
              <w:rPr>
                <w:szCs w:val="24"/>
              </w:rPr>
            </w:pPr>
          </w:p>
          <w:p w:rsidR="0013592E" w:rsidRDefault="0013592E" w:rsidP="00743C40">
            <w:pPr>
              <w:pStyle w:val="a0"/>
              <w:spacing w:line="400" w:lineRule="exact"/>
              <w:ind w:firstLineChars="0" w:firstLine="0"/>
              <w:rPr>
                <w:rFonts w:ascii="方正仿宋_GBK" w:eastAsia="方正仿宋_GBK" w:hAnsi="方正仿宋_GBK" w:cs="方正仿宋_GBK"/>
                <w:szCs w:val="28"/>
              </w:rPr>
            </w:pPr>
          </w:p>
        </w:tc>
      </w:tr>
    </w:tbl>
    <w:p w:rsidR="0013592E" w:rsidRDefault="0013592E" w:rsidP="0013592E">
      <w:pPr>
        <w:pStyle w:val="a0"/>
        <w:spacing w:line="600" w:lineRule="exact"/>
        <w:ind w:firstLine="600"/>
        <w:rPr>
          <w:rFonts w:ascii="仿宋_GB2312" w:eastAsia="仿宋_GB2312"/>
          <w:sz w:val="32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推荐单位（公章）：  联系人：   联系电话：</w:t>
      </w:r>
    </w:p>
    <w:p w:rsidR="005D5CEA" w:rsidRPr="0013592E" w:rsidRDefault="005D5CEA" w:rsidP="0013592E"/>
    <w:sectPr w:rsidR="005D5CEA" w:rsidRPr="0013592E" w:rsidSect="00997CA0">
      <w:footerReference w:type="even" r:id="rId6"/>
      <w:footerReference w:type="default" r:id="rId7"/>
      <w:pgSz w:w="11906" w:h="16838"/>
      <w:pgMar w:top="1440" w:right="1587" w:bottom="1440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6" w:rsidRDefault="00910846" w:rsidP="00FD7DBD">
      <w:r>
        <w:separator/>
      </w:r>
    </w:p>
  </w:endnote>
  <w:endnote w:type="continuationSeparator" w:id="1">
    <w:p w:rsidR="00910846" w:rsidRDefault="00910846" w:rsidP="00FD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19" w:rsidRDefault="00910846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6E3819" w:rsidRDefault="0091084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19" w:rsidRDefault="00910846">
    <w:pPr>
      <w:pStyle w:val="a5"/>
      <w:framePr w:wrap="around" w:vAnchor="text" w:hAnchor="margin" w:xAlign="outside" w:y="1"/>
    </w:pPr>
    <w:r>
      <w:rPr>
        <w:rFonts w:ascii="宋体" w:hAnsi="宋体" w:hint="eastAsia"/>
        <w:sz w:val="28"/>
      </w:rPr>
      <w:fldChar w:fldCharType="begin"/>
    </w:r>
    <w:r>
      <w:rPr>
        <w:rStyle w:val="a7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- 9 -</w:t>
    </w:r>
    <w:r>
      <w:rPr>
        <w:rFonts w:ascii="宋体" w:hAnsi="宋体" w:hint="eastAsia"/>
        <w:sz w:val="28"/>
      </w:rPr>
      <w:fldChar w:fldCharType="end"/>
    </w:r>
  </w:p>
  <w:p w:rsidR="006E3819" w:rsidRDefault="0091084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6" w:rsidRDefault="00910846" w:rsidP="00FD7DBD">
      <w:r>
        <w:separator/>
      </w:r>
    </w:p>
  </w:footnote>
  <w:footnote w:type="continuationSeparator" w:id="1">
    <w:p w:rsidR="00910846" w:rsidRDefault="00910846" w:rsidP="00FD7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DBD"/>
    <w:rsid w:val="00110591"/>
    <w:rsid w:val="0013592E"/>
    <w:rsid w:val="005D5CEA"/>
    <w:rsid w:val="00910846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FD7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D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D7DBD"/>
    <w:rPr>
      <w:sz w:val="18"/>
      <w:szCs w:val="18"/>
    </w:rPr>
  </w:style>
  <w:style w:type="paragraph" w:styleId="a5">
    <w:name w:val="footer"/>
    <w:basedOn w:val="a"/>
    <w:link w:val="Char0"/>
    <w:unhideWhenUsed/>
    <w:rsid w:val="00FD7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D7DBD"/>
    <w:rPr>
      <w:sz w:val="18"/>
      <w:szCs w:val="18"/>
    </w:rPr>
  </w:style>
  <w:style w:type="paragraph" w:styleId="a0">
    <w:name w:val="Normal Indent"/>
    <w:basedOn w:val="a"/>
    <w:qFormat/>
    <w:rsid w:val="00FD7DBD"/>
    <w:pPr>
      <w:ind w:firstLineChars="200" w:firstLine="200"/>
    </w:pPr>
    <w:rPr>
      <w:rFonts w:ascii="宋体" w:hAnsi="宋体"/>
      <w:sz w:val="28"/>
      <w:szCs w:val="22"/>
    </w:rPr>
  </w:style>
  <w:style w:type="table" w:styleId="a6">
    <w:name w:val="Table Grid"/>
    <w:basedOn w:val="a2"/>
    <w:qFormat/>
    <w:rsid w:val="00FD7D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rsid w:val="00135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3</cp:revision>
  <dcterms:created xsi:type="dcterms:W3CDTF">2020-04-03T08:14:00Z</dcterms:created>
  <dcterms:modified xsi:type="dcterms:W3CDTF">2020-04-03T08:17:00Z</dcterms:modified>
</cp:coreProperties>
</file>